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7E7B" w14:textId="77777777" w:rsidR="007A2BA0" w:rsidRDefault="007A2BA0">
      <w:pPr>
        <w:pStyle w:val="Subtitle"/>
        <w:rPr>
          <w:rFonts w:ascii="FoundryFormSans-Book" w:hAnsi="FoundryFormSans-Book"/>
          <w:sz w:val="20"/>
          <w:szCs w:val="20"/>
          <w:u w:val="none"/>
        </w:rPr>
      </w:pPr>
    </w:p>
    <w:p w14:paraId="3F31FBDE" w14:textId="627C601F" w:rsidR="007A2BA0" w:rsidRDefault="007405FC">
      <w:pPr>
        <w:pStyle w:val="Subtitle"/>
        <w:jc w:val="center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>If you think that your examination papers were not marked correctly and accurately you can pay a fee to have them reviewed.</w:t>
      </w:r>
    </w:p>
    <w:p w14:paraId="7B983C8D" w14:textId="77777777" w:rsidR="007A2BA0" w:rsidRDefault="007A2BA0">
      <w:pPr>
        <w:pStyle w:val="Subtitle"/>
        <w:rPr>
          <w:rFonts w:ascii="FoundryFormSans-Book" w:hAnsi="FoundryFormSans-Book"/>
          <w:b w:val="0"/>
          <w:bCs w:val="0"/>
          <w:sz w:val="10"/>
          <w:szCs w:val="22"/>
          <w:u w:val="none"/>
        </w:rPr>
      </w:pPr>
    </w:p>
    <w:p w14:paraId="1A57E350" w14:textId="4B0260AC" w:rsidR="007A2BA0" w:rsidRDefault="007405FC">
      <w:pPr>
        <w:pStyle w:val="Subtitle"/>
        <w:rPr>
          <w:rFonts w:ascii="FoundryFormSans-Book" w:hAnsi="FoundryFormSans-Book"/>
          <w:bCs w:val="0"/>
          <w:u w:val="none"/>
        </w:rPr>
      </w:pPr>
      <w:r>
        <w:rPr>
          <w:rFonts w:ascii="FoundryFormSans-Book" w:hAnsi="FoundryFormSans-Book"/>
          <w:bCs w:val="0"/>
          <w:u w:val="none"/>
        </w:rPr>
        <w:t xml:space="preserve">N.B. Before making your final decision about requesting a review you must read and sign the candidate consent form </w:t>
      </w:r>
      <w:r>
        <w:rPr>
          <w:rFonts w:ascii="FoundryFormSans-Book" w:hAnsi="FoundryFormSans-Book"/>
          <w:bCs w:val="0"/>
          <w:u w:val="none"/>
        </w:rPr>
        <w:t>entitled “CANDIDATE CONSENT FORM” and enclose it with your completed form. No application for review will be processed without the signed consent form being returned.</w:t>
      </w:r>
    </w:p>
    <w:p w14:paraId="38B831BB" w14:textId="77777777" w:rsidR="007A2BA0" w:rsidRDefault="007A2BA0">
      <w:pPr>
        <w:pStyle w:val="Subtitle"/>
        <w:jc w:val="right"/>
        <w:rPr>
          <w:rFonts w:ascii="FoundryFormSans-Book" w:hAnsi="FoundryFormSans-Book"/>
          <w:sz w:val="18"/>
          <w:szCs w:val="18"/>
          <w:u w:val="none"/>
        </w:rPr>
      </w:pPr>
    </w:p>
    <w:p w14:paraId="0D589938" w14:textId="77777777" w:rsidR="007A2BA0" w:rsidRDefault="007405FC">
      <w:pPr>
        <w:pStyle w:val="Subtitle"/>
        <w:jc w:val="center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 w:val="0"/>
          <w:bCs w:val="0"/>
          <w:u w:val="none"/>
        </w:rPr>
        <w:t xml:space="preserve">This form and the Candidate Consent form must be </w:t>
      </w:r>
      <w:r>
        <w:rPr>
          <w:rFonts w:ascii="FoundryFormSans-Book" w:hAnsi="FoundryFormSans-Book"/>
          <w:bCs w:val="0"/>
          <w:u w:val="none"/>
        </w:rPr>
        <w:t xml:space="preserve">completed in full </w:t>
      </w:r>
      <w:r>
        <w:rPr>
          <w:rFonts w:ascii="FoundryFormSans-Book" w:hAnsi="FoundryFormSans-Book"/>
          <w:b w:val="0"/>
          <w:bCs w:val="0"/>
          <w:u w:val="none"/>
        </w:rPr>
        <w:t>and returned with full payment via the school website to:</w:t>
      </w:r>
    </w:p>
    <w:p w14:paraId="1AFABB5C" w14:textId="52390BDF" w:rsidR="007A2BA0" w:rsidRDefault="007405FC">
      <w:pPr>
        <w:pStyle w:val="Subtitle"/>
        <w:jc w:val="center"/>
        <w:rPr>
          <w:rFonts w:ascii="FoundryFormSans-Book" w:hAnsi="FoundryFormSans-Book"/>
          <w:b w:val="0"/>
          <w:bCs w:val="0"/>
          <w:u w:val="none"/>
        </w:rPr>
      </w:pPr>
      <w:r>
        <w:rPr>
          <w:rFonts w:ascii="FoundryFormSans-Book" w:hAnsi="FoundryFormSans-Book"/>
          <w:bCs w:val="0"/>
        </w:rPr>
        <w:t>Ms Lecuona-Jimenez</w:t>
      </w:r>
      <w:r>
        <w:rPr>
          <w:rFonts w:ascii="FoundryFormSans-Book" w:hAnsi="FoundryFormSans-Book"/>
          <w:b w:val="0"/>
          <w:bCs w:val="0"/>
          <w:u w:val="none"/>
        </w:rPr>
        <w:t xml:space="preserve"> by </w:t>
      </w:r>
      <w:r>
        <w:rPr>
          <w:rFonts w:ascii="FoundryFormSans-Book" w:hAnsi="FoundryFormSans-Book"/>
          <w:bCs w:val="0"/>
          <w:u w:val="none"/>
        </w:rPr>
        <w:t>3.30pm on</w:t>
      </w:r>
      <w:r>
        <w:rPr>
          <w:rFonts w:ascii="FoundryFormSans-Book" w:hAnsi="FoundryFormSans-Book"/>
          <w:b w:val="0"/>
          <w:bCs w:val="0"/>
          <w:u w:val="none"/>
        </w:rPr>
        <w:t xml:space="preserve"> </w:t>
      </w:r>
      <w:r>
        <w:rPr>
          <w:rFonts w:ascii="FoundryFormSans-Book" w:hAnsi="FoundryFormSans-Book"/>
          <w:bCs w:val="0"/>
          <w:u w:val="none"/>
        </w:rPr>
        <w:t>Tuesday 24</w:t>
      </w:r>
      <w:r>
        <w:rPr>
          <w:rFonts w:ascii="FoundryFormSans-Book" w:hAnsi="FoundryFormSans-Book"/>
          <w:bCs w:val="0"/>
          <w:u w:val="none"/>
          <w:vertAlign w:val="superscript"/>
        </w:rPr>
        <w:t>th</w:t>
      </w:r>
      <w:r>
        <w:rPr>
          <w:rFonts w:ascii="FoundryFormSans-Book" w:hAnsi="FoundryFormSans-Book"/>
          <w:bCs w:val="0"/>
          <w:u w:val="none"/>
        </w:rPr>
        <w:t xml:space="preserve"> September 20</w:t>
      </w:r>
      <w:r>
        <w:rPr>
          <w:rFonts w:ascii="FoundryFormSans-Book" w:hAnsi="FoundryFormSans-Book"/>
          <w:u w:val="none"/>
        </w:rPr>
        <w:t xml:space="preserve">24 </w:t>
      </w:r>
      <w:r>
        <w:rPr>
          <w:rFonts w:ascii="FoundryFormSans-Book" w:hAnsi="FoundryFormSans-Book"/>
          <w:bCs w:val="0"/>
          <w:u w:val="none"/>
        </w:rPr>
        <w:t>at the latest</w:t>
      </w:r>
      <w:r>
        <w:rPr>
          <w:rFonts w:ascii="FoundryFormSans-Book" w:hAnsi="FoundryFormSans-Book"/>
          <w:b w:val="0"/>
          <w:bCs w:val="0"/>
          <w:u w:val="none"/>
        </w:rPr>
        <w:t>.</w:t>
      </w:r>
    </w:p>
    <w:p w14:paraId="1FF26CE0" w14:textId="77777777" w:rsidR="007A2BA0" w:rsidRDefault="007A2BA0">
      <w:pPr>
        <w:pStyle w:val="Subtitle"/>
        <w:jc w:val="center"/>
        <w:rPr>
          <w:rFonts w:ascii="FoundryFormSans-Book" w:hAnsi="FoundryFormSans-Book"/>
          <w:b w:val="0"/>
          <w:bCs w:val="0"/>
          <w:sz w:val="20"/>
          <w:szCs w:val="20"/>
          <w:u w:val="none"/>
        </w:rPr>
      </w:pPr>
    </w:p>
    <w:p w14:paraId="3247868C" w14:textId="50C496C3" w:rsidR="007A2BA0" w:rsidRDefault="007405FC">
      <w:pPr>
        <w:pStyle w:val="Subtitle"/>
        <w:pBdr>
          <w:bottom w:val="single" w:sz="12" w:space="1" w:color="auto"/>
        </w:pBdr>
        <w:jc w:val="center"/>
        <w:rPr>
          <w:rFonts w:ascii="FoundryFormSans-Book" w:hAnsi="FoundryFormSans-Book"/>
          <w:sz w:val="20"/>
          <w:szCs w:val="20"/>
          <w:u w:val="none"/>
        </w:rPr>
      </w:pPr>
      <w:r>
        <w:rPr>
          <w:rFonts w:ascii="FoundryFormSans-Book" w:hAnsi="FoundryFormSans-Book"/>
          <w:u w:val="none"/>
        </w:rPr>
        <w:t>Requests received after this time CANNOT be sent to the examination boards.</w:t>
      </w:r>
    </w:p>
    <w:p w14:paraId="7D017309" w14:textId="77777777" w:rsidR="007A2BA0" w:rsidRDefault="007A2BA0">
      <w:pPr>
        <w:pStyle w:val="Subtitle"/>
        <w:rPr>
          <w:rFonts w:ascii="FoundryFormSans-Book" w:hAnsi="FoundryFormSans-Book"/>
          <w:sz w:val="20"/>
          <w:szCs w:val="20"/>
          <w:u w:val="none"/>
        </w:rPr>
      </w:pPr>
    </w:p>
    <w:p w14:paraId="3BA719BB" w14:textId="77777777" w:rsidR="007A2BA0" w:rsidRDefault="007405FC">
      <w:pPr>
        <w:pStyle w:val="Subtitle"/>
        <w:jc w:val="center"/>
        <w:rPr>
          <w:rFonts w:ascii="FoundryFormSans-Book" w:hAnsi="FoundryFormSans-Book"/>
          <w:sz w:val="20"/>
          <w:szCs w:val="20"/>
        </w:rPr>
      </w:pPr>
      <w:r>
        <w:rPr>
          <w:rFonts w:ascii="FoundryFormSans-Book" w:hAnsi="FoundryFormSans-Book"/>
          <w:sz w:val="20"/>
          <w:szCs w:val="20"/>
        </w:rPr>
        <w:t>REVIEWS</w:t>
      </w:r>
    </w:p>
    <w:p w14:paraId="1492DF59" w14:textId="77777777" w:rsidR="007A2BA0" w:rsidRDefault="007405FC">
      <w:pPr>
        <w:pStyle w:val="Subtitle"/>
        <w:jc w:val="center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r>
        <w:rPr>
          <w:rFonts w:ascii="FoundryFormSans-Book" w:hAnsi="FoundryFormSans-Book"/>
          <w:b w:val="0"/>
          <w:bCs w:val="0"/>
          <w:sz w:val="20"/>
          <w:szCs w:val="20"/>
          <w:u w:val="none"/>
        </w:rPr>
        <w:tab/>
      </w: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 xml:space="preserve">        (i)   You must request a review for each individual paper/unit separately.</w:t>
      </w:r>
    </w:p>
    <w:p w14:paraId="618F0696" w14:textId="77777777" w:rsidR="007A2BA0" w:rsidRDefault="007405FC">
      <w:pPr>
        <w:pStyle w:val="Subtitle"/>
        <w:ind w:left="1440"/>
        <w:jc w:val="center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 xml:space="preserve">   (ii)   You cannot have non-examined assessment or teacher assessed papers/units reviewed.</w:t>
      </w:r>
    </w:p>
    <w:p w14:paraId="46FC9D9B" w14:textId="77777777" w:rsidR="007A2BA0" w:rsidRDefault="007A2BA0">
      <w:pPr>
        <w:pStyle w:val="Subtitle"/>
        <w:rPr>
          <w:rFonts w:ascii="FoundryFormSans-Book" w:hAnsi="FoundryFormSans-Book"/>
          <w:b w:val="0"/>
          <w:bCs w:val="0"/>
          <w:sz w:val="14"/>
          <w:szCs w:val="14"/>
          <w:u w:val="none"/>
        </w:rPr>
      </w:pPr>
    </w:p>
    <w:p w14:paraId="64371979" w14:textId="77777777" w:rsidR="007A2BA0" w:rsidRDefault="007405FC">
      <w:pPr>
        <w:pStyle w:val="Subtitle"/>
        <w:jc w:val="center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>Please complete all sections of the form.  The information can be found on your results slip.</w:t>
      </w:r>
    </w:p>
    <w:p w14:paraId="30D932D1" w14:textId="77777777" w:rsidR="007A2BA0" w:rsidRDefault="007A2BA0">
      <w:pPr>
        <w:pStyle w:val="Subtitle"/>
        <w:jc w:val="center"/>
        <w:rPr>
          <w:rFonts w:ascii="FoundryFormSans-Book" w:hAnsi="FoundryFormSans-Book"/>
          <w:b w:val="0"/>
          <w:bCs w:val="0"/>
          <w:sz w:val="8"/>
          <w:szCs w:val="16"/>
          <w:u w:val="none"/>
        </w:rPr>
      </w:pPr>
    </w:p>
    <w:p w14:paraId="177F3912" w14:textId="77777777" w:rsidR="007A2BA0" w:rsidRDefault="007405FC">
      <w:pPr>
        <w:pStyle w:val="Subtitle"/>
        <w:rPr>
          <w:rFonts w:ascii="FoundryFormSans-Book" w:hAnsi="FoundryFormSans-Book"/>
          <w:b w:val="0"/>
          <w:bCs w:val="0"/>
          <w:sz w:val="20"/>
          <w:szCs w:val="20"/>
          <w:u w:val="none"/>
        </w:rPr>
      </w:pPr>
      <w:r>
        <w:rPr>
          <w:rFonts w:ascii="FoundryFormSans-Book" w:hAnsi="FoundryFormSans-Book"/>
          <w:i/>
          <w:iCs/>
          <w:noProof/>
          <w:sz w:val="20"/>
          <w:szCs w:val="20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6A8D3" wp14:editId="00574FDE">
                <wp:simplePos x="0" y="0"/>
                <wp:positionH relativeFrom="column">
                  <wp:posOffset>8049260</wp:posOffset>
                </wp:positionH>
                <wp:positionV relativeFrom="paragraph">
                  <wp:posOffset>99060</wp:posOffset>
                </wp:positionV>
                <wp:extent cx="790575" cy="265430"/>
                <wp:effectExtent l="0" t="0" r="28575" b="203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8B0F" w14:textId="77777777" w:rsidR="007A2BA0" w:rsidRDefault="007A2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6A8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3.8pt;margin-top:7.8pt;width:62.25pt;height:2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">
                <v:textbox>
                  <w:txbxContent>
                    <w:p w14:paraId="0E808B0F" w14:textId="77777777" w:rsidR="006629A9" w:rsidRDefault="006629A9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0"/>
          <w:szCs w:val="20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FA761" wp14:editId="77E5106A">
                <wp:simplePos x="0" y="0"/>
                <wp:positionH relativeFrom="column">
                  <wp:posOffset>5144135</wp:posOffset>
                </wp:positionH>
                <wp:positionV relativeFrom="paragraph">
                  <wp:posOffset>99060</wp:posOffset>
                </wp:positionV>
                <wp:extent cx="1390650" cy="265430"/>
                <wp:effectExtent l="0" t="0" r="19050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06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D0AA" w14:textId="77777777" w:rsidR="007A2BA0" w:rsidRDefault="007A2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A761" id="Text Box 4" o:spid="_x0000_s1027" type="#_x0000_t202" style="position:absolute;margin-left:405.05pt;margin-top:7.8pt;width:109.5pt;height:20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">
                <v:textbox>
                  <w:txbxContent>
                    <w:p w14:paraId="27A8D0AA" w14:textId="77777777" w:rsidR="006629A9" w:rsidRDefault="006629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0"/>
          <w:szCs w:val="20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3B808" wp14:editId="6EA7D8C1">
                <wp:simplePos x="0" y="0"/>
                <wp:positionH relativeFrom="column">
                  <wp:posOffset>657225</wp:posOffset>
                </wp:positionH>
                <wp:positionV relativeFrom="paragraph">
                  <wp:posOffset>99060</wp:posOffset>
                </wp:positionV>
                <wp:extent cx="2466975" cy="265430"/>
                <wp:effectExtent l="0" t="0" r="28575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395C" w14:textId="77777777" w:rsidR="007A2BA0" w:rsidRDefault="007A2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B808" id="Text Box 3" o:spid="_x0000_s1028" type="#_x0000_t202" style="position:absolute;margin-left:51.75pt;margin-top:7.8pt;width:194.2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">
                <v:textbox>
                  <w:txbxContent>
                    <w:p w14:paraId="1D38395C" w14:textId="77777777" w:rsidR="006629A9" w:rsidRDefault="006629A9"/>
                  </w:txbxContent>
                </v:textbox>
              </v:shape>
            </w:pict>
          </mc:Fallback>
        </mc:AlternateContent>
      </w:r>
      <w:r>
        <w:rPr>
          <w:rFonts w:ascii="FoundryFormSans-Book" w:hAnsi="FoundryFormSans-Book"/>
          <w:i/>
          <w:iCs/>
          <w:noProof/>
          <w:sz w:val="20"/>
          <w:szCs w:val="20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359C0" wp14:editId="2506FB7C">
                <wp:simplePos x="0" y="0"/>
                <wp:positionH relativeFrom="column">
                  <wp:posOffset>105410</wp:posOffset>
                </wp:positionH>
                <wp:positionV relativeFrom="paragraph">
                  <wp:posOffset>92710</wp:posOffset>
                </wp:positionV>
                <wp:extent cx="9610725" cy="428625"/>
                <wp:effectExtent l="10160" t="6985" r="889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B0B8" w14:textId="77777777" w:rsidR="007A2BA0" w:rsidRDefault="007405FC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>NAME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 xml:space="preserve">                                 CANDIDATE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>FORM</w:t>
                            </w:r>
                          </w:p>
                          <w:p w14:paraId="3ED57CC1" w14:textId="77777777" w:rsidR="007A2BA0" w:rsidRDefault="007405FC">
                            <w:pPr>
                              <w:rPr>
                                <w:rFonts w:ascii="FoundryFormSans-Book" w:hAnsi="FoundryFormSans-Book"/>
                              </w:rPr>
                            </w:pP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</w:r>
                            <w:r>
                              <w:rPr>
                                <w:rFonts w:ascii="FoundryFormSans-Book" w:hAnsi="FoundryFormSans-Book"/>
                              </w:rPr>
                              <w:tab/>
                              <w:t xml:space="preserve">                                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59C0" id="Text Box 2" o:spid="_x0000_s1029" type="#_x0000_t202" style="position:absolute;margin-left:8.3pt;margin-top:7.3pt;width:756.7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" strokecolor="white" strokeweight=".25pt">
                <v:textbox>
                  <w:txbxContent>
                    <w:p w14:paraId="5FB1B0B8" w14:textId="77777777" w:rsidR="006629A9" w:rsidRDefault="00EC63AA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>NAME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                            CANDIDATE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</w:t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>FORM</w:t>
                      </w:r>
                    </w:p>
                    <w:p w14:paraId="3ED57CC1" w14:textId="77777777" w:rsidR="006629A9" w:rsidRDefault="00EC63AA">
                      <w:pPr>
                        <w:rPr>
                          <w:rFonts w:ascii="FoundryFormSans-Book" w:hAnsi="FoundryFormSans-Book"/>
                        </w:rPr>
                      </w:pP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</w:r>
                      <w:r>
                        <w:rPr>
                          <w:rFonts w:ascii="FoundryFormSans-Book" w:hAnsi="FoundryFormSans-Book"/>
                        </w:rPr>
                        <w:tab/>
                        <w:t xml:space="preserve">                                 NUMBER </w:t>
                      </w:r>
                    </w:p>
                  </w:txbxContent>
                </v:textbox>
              </v:shape>
            </w:pict>
          </mc:Fallback>
        </mc:AlternateContent>
      </w:r>
    </w:p>
    <w:p w14:paraId="06BD2369" w14:textId="77777777" w:rsidR="007A2BA0" w:rsidRDefault="007405FC">
      <w:pPr>
        <w:pStyle w:val="Subtitle"/>
        <w:jc w:val="center"/>
        <w:rPr>
          <w:rFonts w:ascii="FoundryFormSans-Book" w:hAnsi="FoundryFormSans-Book"/>
          <w:i/>
          <w:iCs/>
          <w:sz w:val="20"/>
          <w:szCs w:val="20"/>
          <w:u w:val="none"/>
        </w:rPr>
      </w:pPr>
      <w:r>
        <w:rPr>
          <w:rFonts w:ascii="FoundryFormSans-Book" w:hAnsi="FoundryFormSans-Book"/>
          <w:i/>
          <w:iCs/>
          <w:sz w:val="20"/>
          <w:szCs w:val="20"/>
          <w:u w:val="none"/>
        </w:rPr>
        <w:t>IF YOU DO NOT COMPLETE THE FORM FULLY YOUR REQUEST CANNOT BE ACCEPTED.</w:t>
      </w:r>
    </w:p>
    <w:p w14:paraId="21042BA5" w14:textId="77777777" w:rsidR="007A2BA0" w:rsidRDefault="007A2BA0">
      <w:pPr>
        <w:pStyle w:val="Subtitle"/>
        <w:jc w:val="center"/>
        <w:rPr>
          <w:rFonts w:ascii="FoundryFormSans-Book" w:hAnsi="FoundryFormSans-Book"/>
          <w:i/>
          <w:iCs/>
          <w:sz w:val="20"/>
          <w:szCs w:val="20"/>
          <w:u w:val="none"/>
        </w:rPr>
      </w:pPr>
    </w:p>
    <w:p w14:paraId="380B0AC5" w14:textId="77777777" w:rsidR="007A2BA0" w:rsidRDefault="007A2BA0">
      <w:pPr>
        <w:pStyle w:val="Subtitle"/>
        <w:rPr>
          <w:rFonts w:ascii="FoundryFormSans-Book" w:hAnsi="FoundryFormSans-Book"/>
          <w:i/>
          <w:iCs/>
          <w:sz w:val="16"/>
          <w:szCs w:val="16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1842"/>
        <w:gridCol w:w="1985"/>
        <w:gridCol w:w="2126"/>
        <w:gridCol w:w="2666"/>
        <w:gridCol w:w="2088"/>
      </w:tblGrid>
      <w:tr w:rsidR="007A2BA0" w14:paraId="6EA0826F" w14:textId="77777777">
        <w:trPr>
          <w:trHeight w:val="576"/>
          <w:jc w:val="center"/>
        </w:trPr>
        <w:tc>
          <w:tcPr>
            <w:tcW w:w="4225" w:type="dxa"/>
            <w:vAlign w:val="center"/>
          </w:tcPr>
          <w:p w14:paraId="1AA8F964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</w:p>
          <w:p w14:paraId="5F74324A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SUBJECT</w:t>
            </w:r>
          </w:p>
          <w:p w14:paraId="07BA2D3C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vAlign w:val="center"/>
          </w:tcPr>
          <w:p w14:paraId="0C65FCF0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AWARDING</w:t>
            </w:r>
          </w:p>
          <w:p w14:paraId="3FA5481F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BOARD</w:t>
            </w:r>
          </w:p>
        </w:tc>
        <w:tc>
          <w:tcPr>
            <w:tcW w:w="1985" w:type="dxa"/>
            <w:vAlign w:val="center"/>
          </w:tcPr>
          <w:p w14:paraId="42CCAB4C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UNIT CODE</w:t>
            </w:r>
          </w:p>
        </w:tc>
        <w:tc>
          <w:tcPr>
            <w:tcW w:w="2126" w:type="dxa"/>
            <w:vAlign w:val="center"/>
          </w:tcPr>
          <w:p w14:paraId="40D45AE0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SCRIPT REVIEW</w:t>
            </w:r>
          </w:p>
          <w:p w14:paraId="2DAF1C2B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(</w:t>
            </w: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sym w:font="Wingdings 2" w:char="F050"/>
            </w: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)</w:t>
            </w:r>
          </w:p>
        </w:tc>
        <w:tc>
          <w:tcPr>
            <w:tcW w:w="2666" w:type="dxa"/>
            <w:vAlign w:val="center"/>
          </w:tcPr>
          <w:p w14:paraId="31D85A77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SCRIPT REVIEW AND COPY</w:t>
            </w:r>
          </w:p>
          <w:p w14:paraId="54134D96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(</w:t>
            </w: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sym w:font="Wingdings 2" w:char="F050"/>
            </w: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)</w:t>
            </w:r>
          </w:p>
        </w:tc>
        <w:tc>
          <w:tcPr>
            <w:tcW w:w="2088" w:type="dxa"/>
            <w:vAlign w:val="center"/>
          </w:tcPr>
          <w:p w14:paraId="039462D7" w14:textId="77777777" w:rsidR="007A2BA0" w:rsidRDefault="007405FC">
            <w:pPr>
              <w:pStyle w:val="Subtitle"/>
              <w:jc w:val="center"/>
              <w:rPr>
                <w:rFonts w:ascii="FoundryFormSans-Book" w:hAnsi="FoundryFormSans-Book"/>
                <w:sz w:val="20"/>
                <w:szCs w:val="20"/>
                <w:u w:val="none"/>
              </w:rPr>
            </w:pPr>
            <w:r>
              <w:rPr>
                <w:rFonts w:ascii="FoundryFormSans-Book" w:hAnsi="FoundryFormSans-Book"/>
                <w:sz w:val="20"/>
                <w:szCs w:val="20"/>
                <w:u w:val="none"/>
              </w:rPr>
              <w:t>COST</w:t>
            </w:r>
          </w:p>
        </w:tc>
      </w:tr>
      <w:tr w:rsidR="007A2BA0" w14:paraId="3B8828C0" w14:textId="77777777">
        <w:trPr>
          <w:trHeight w:val="421"/>
          <w:jc w:val="center"/>
        </w:trPr>
        <w:tc>
          <w:tcPr>
            <w:tcW w:w="4225" w:type="dxa"/>
            <w:vAlign w:val="center"/>
          </w:tcPr>
          <w:p w14:paraId="1EB8BC3C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vAlign w:val="center"/>
          </w:tcPr>
          <w:p w14:paraId="301A1075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72F616FE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Align w:val="center"/>
          </w:tcPr>
          <w:p w14:paraId="65DCFAD8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666" w:type="dxa"/>
            <w:vAlign w:val="center"/>
          </w:tcPr>
          <w:p w14:paraId="699011F3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570D7D2E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</w:tr>
      <w:tr w:rsidR="007A2BA0" w14:paraId="536B951C" w14:textId="77777777">
        <w:trPr>
          <w:trHeight w:val="426"/>
          <w:jc w:val="center"/>
        </w:trPr>
        <w:tc>
          <w:tcPr>
            <w:tcW w:w="4225" w:type="dxa"/>
            <w:vAlign w:val="center"/>
          </w:tcPr>
          <w:p w14:paraId="71901BD3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vAlign w:val="center"/>
          </w:tcPr>
          <w:p w14:paraId="408851D5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48B82CAC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Align w:val="center"/>
          </w:tcPr>
          <w:p w14:paraId="5C96A996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666" w:type="dxa"/>
            <w:vAlign w:val="center"/>
          </w:tcPr>
          <w:p w14:paraId="1AF4B6F0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391AC7B1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</w:tr>
      <w:tr w:rsidR="007A2BA0" w14:paraId="42DBF255" w14:textId="77777777">
        <w:trPr>
          <w:trHeight w:val="439"/>
          <w:jc w:val="center"/>
        </w:trPr>
        <w:tc>
          <w:tcPr>
            <w:tcW w:w="4225" w:type="dxa"/>
            <w:vAlign w:val="center"/>
          </w:tcPr>
          <w:p w14:paraId="1DFEBD60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vAlign w:val="center"/>
          </w:tcPr>
          <w:p w14:paraId="50B3DB60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1EF3C100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Align w:val="center"/>
          </w:tcPr>
          <w:p w14:paraId="083FEFA6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666" w:type="dxa"/>
            <w:vAlign w:val="center"/>
          </w:tcPr>
          <w:p w14:paraId="17D97432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0C4B612F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</w:tr>
      <w:tr w:rsidR="007A2BA0" w14:paraId="03971D4E" w14:textId="77777777">
        <w:trPr>
          <w:trHeight w:val="439"/>
          <w:jc w:val="center"/>
        </w:trPr>
        <w:tc>
          <w:tcPr>
            <w:tcW w:w="4225" w:type="dxa"/>
            <w:vAlign w:val="center"/>
          </w:tcPr>
          <w:p w14:paraId="0AEC91CE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842" w:type="dxa"/>
            <w:vAlign w:val="center"/>
          </w:tcPr>
          <w:p w14:paraId="30A24708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5C8BC46A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Align w:val="center"/>
          </w:tcPr>
          <w:p w14:paraId="78FAED6C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666" w:type="dxa"/>
            <w:vAlign w:val="center"/>
          </w:tcPr>
          <w:p w14:paraId="4D733D0C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Align w:val="center"/>
          </w:tcPr>
          <w:p w14:paraId="58F9D617" w14:textId="77777777" w:rsidR="007A2BA0" w:rsidRDefault="007A2BA0">
            <w:pPr>
              <w:pStyle w:val="Subtitle"/>
              <w:jc w:val="center"/>
              <w:rPr>
                <w:rFonts w:ascii="FoundryFormSans-Book" w:hAnsi="FoundryFormSans-Book"/>
                <w:iCs/>
                <w:sz w:val="20"/>
                <w:szCs w:val="20"/>
                <w:u w:val="none"/>
              </w:rPr>
            </w:pPr>
          </w:p>
        </w:tc>
      </w:tr>
    </w:tbl>
    <w:p w14:paraId="574BF0DB" w14:textId="77777777" w:rsidR="007A2BA0" w:rsidRDefault="007A2BA0">
      <w:pPr>
        <w:pStyle w:val="Subtitle"/>
        <w:rPr>
          <w:rFonts w:ascii="FoundryFormSans-Book" w:hAnsi="FoundryFormSans-Book"/>
          <w:sz w:val="20"/>
          <w:szCs w:val="20"/>
          <w:u w:val="none"/>
        </w:rPr>
      </w:pPr>
    </w:p>
    <w:p w14:paraId="568F17A5" w14:textId="382D404F" w:rsidR="007A2BA0" w:rsidRDefault="007405FC">
      <w:pPr>
        <w:pStyle w:val="Subtitle"/>
        <w:ind w:firstLine="720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u w:val="none"/>
        </w:rPr>
        <w:t xml:space="preserve"> </w:t>
      </w:r>
      <w:r>
        <w:rPr>
          <w:rFonts w:ascii="FoundryFormSans-Book" w:hAnsi="FoundryFormSans-Book"/>
          <w:sz w:val="22"/>
          <w:szCs w:val="22"/>
          <w:u w:val="none"/>
        </w:rPr>
        <w:t xml:space="preserve">Review: cost per unit:  </w:t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  <w:t>Review including copy of reviewed script: cost per unit:</w:t>
      </w:r>
    </w:p>
    <w:p w14:paraId="5C07A37E" w14:textId="3559D681" w:rsidR="007A2BA0" w:rsidRDefault="007405FC">
      <w:pPr>
        <w:pStyle w:val="Subtitle"/>
        <w:ind w:firstLine="720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 xml:space="preserve">AQA </w:t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GCE £48.65      GCSE £42.00       </w:t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 xml:space="preserve">AQA 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            Included     </w:t>
      </w:r>
    </w:p>
    <w:p w14:paraId="4706984A" w14:textId="0F1938A3" w:rsidR="007A2BA0" w:rsidRDefault="007405FC">
      <w:pPr>
        <w:pStyle w:val="Subtitle"/>
        <w:ind w:firstLine="720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 xml:space="preserve">EDEXCEL </w:t>
      </w:r>
      <w:r>
        <w:rPr>
          <w:rFonts w:ascii="FoundryFormSans-Book" w:hAnsi="FoundryFormSans-Book"/>
          <w:sz w:val="22"/>
          <w:szCs w:val="22"/>
          <w:u w:val="none"/>
        </w:rPr>
        <w:tab/>
        <w:t>GCE £54.30      GCSE £46.70</w:t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 xml:space="preserve">                             </w:t>
      </w:r>
      <w:r>
        <w:rPr>
          <w:rFonts w:ascii="FoundryFormSans-Book" w:hAnsi="FoundryFormSans-Book"/>
          <w:sz w:val="22"/>
          <w:szCs w:val="22"/>
          <w:u w:val="none"/>
        </w:rPr>
        <w:t xml:space="preserve">EDEXCEL   </w:t>
      </w:r>
      <w:r w:rsidR="00C176DA">
        <w:rPr>
          <w:rFonts w:ascii="FoundryFormSans-Book" w:hAnsi="FoundryFormSans-Book"/>
          <w:sz w:val="22"/>
          <w:szCs w:val="22"/>
          <w:u w:val="none"/>
        </w:rPr>
        <w:t xml:space="preserve">     </w:t>
      </w:r>
      <w:r>
        <w:rPr>
          <w:rFonts w:ascii="FoundryFormSans-Book" w:hAnsi="FoundryFormSans-Book"/>
          <w:sz w:val="22"/>
          <w:szCs w:val="22"/>
          <w:u w:val="none"/>
        </w:rPr>
        <w:t>GCE £68.80        GCSE £61.20</w:t>
      </w:r>
      <w:r>
        <w:rPr>
          <w:rFonts w:ascii="FoundryFormSans-Book" w:hAnsi="FoundryFormSans-Book"/>
          <w:sz w:val="22"/>
          <w:szCs w:val="22"/>
          <w:u w:val="none"/>
        </w:rPr>
        <w:tab/>
      </w:r>
    </w:p>
    <w:p w14:paraId="70516248" w14:textId="559E8341" w:rsidR="007A2BA0" w:rsidRDefault="007405FC">
      <w:pPr>
        <w:pStyle w:val="Subtitle"/>
        <w:ind w:firstLine="720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 xml:space="preserve">OCR </w:t>
      </w:r>
      <w:r>
        <w:rPr>
          <w:rFonts w:ascii="FoundryFormSans-Book" w:hAnsi="FoundryFormSans-Book"/>
          <w:sz w:val="22"/>
          <w:szCs w:val="22"/>
          <w:u w:val="none"/>
        </w:rPr>
        <w:tab/>
      </w:r>
      <w:r>
        <w:rPr>
          <w:rFonts w:ascii="FoundryFormSans-Book" w:hAnsi="FoundryFormSans-Book"/>
          <w:sz w:val="22"/>
          <w:szCs w:val="22"/>
          <w:u w:val="none"/>
        </w:rPr>
        <w:tab/>
        <w:t>GCE &amp; GCSE      £61.50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                                                               </w:t>
      </w:r>
      <w:r>
        <w:rPr>
          <w:rFonts w:ascii="FoundryFormSans-Book" w:hAnsi="FoundryFormSans-Book"/>
          <w:sz w:val="22"/>
          <w:szCs w:val="22"/>
          <w:u w:val="none"/>
        </w:rPr>
        <w:t xml:space="preserve">OCR  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</w:t>
      </w:r>
      <w:r w:rsidR="00C176DA">
        <w:rPr>
          <w:rFonts w:ascii="FoundryFormSans-Book" w:hAnsi="FoundryFormSans-Book"/>
          <w:sz w:val="22"/>
          <w:szCs w:val="22"/>
          <w:u w:val="none"/>
        </w:rPr>
        <w:t xml:space="preserve"> </w:t>
      </w:r>
      <w:r>
        <w:rPr>
          <w:rFonts w:ascii="FoundryFormSans-Book" w:hAnsi="FoundryFormSans-Book"/>
          <w:sz w:val="22"/>
          <w:szCs w:val="22"/>
          <w:u w:val="none"/>
        </w:rPr>
        <w:t>GCE &amp; GCSE        £77.25</w:t>
      </w:r>
    </w:p>
    <w:p w14:paraId="7D34469C" w14:textId="46DF85E4" w:rsidR="007A2BA0" w:rsidRDefault="007405FC">
      <w:pPr>
        <w:pStyle w:val="Subtitle"/>
        <w:rPr>
          <w:rFonts w:ascii="FoundryFormSans-Book" w:hAnsi="FoundryFormSans-Book"/>
          <w:sz w:val="22"/>
          <w:szCs w:val="22"/>
          <w:u w:val="none"/>
        </w:rPr>
      </w:pPr>
      <w:r>
        <w:rPr>
          <w:rFonts w:ascii="FoundryFormSans-Book" w:hAnsi="FoundryFormSans-Book"/>
          <w:sz w:val="22"/>
          <w:szCs w:val="22"/>
          <w:u w:val="none"/>
        </w:rPr>
        <w:t xml:space="preserve"> 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WJEC 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    GCE £46.00      GCSE £40.00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                                                 </w:t>
      </w:r>
      <w:r>
        <w:rPr>
          <w:rFonts w:ascii="FoundryFormSans-Book" w:hAnsi="FoundryFormSans-Book"/>
          <w:sz w:val="22"/>
          <w:szCs w:val="22"/>
          <w:u w:val="none"/>
        </w:rPr>
        <w:t xml:space="preserve"> WJEC </w:t>
      </w:r>
      <w:r>
        <w:rPr>
          <w:rFonts w:ascii="FoundryFormSans-Book" w:hAnsi="FoundryFormSans-Book"/>
          <w:sz w:val="22"/>
          <w:szCs w:val="22"/>
          <w:u w:val="none"/>
        </w:rPr>
        <w:tab/>
        <w:t xml:space="preserve">            N/A</w:t>
      </w:r>
    </w:p>
    <w:p w14:paraId="4051ED6F" w14:textId="77777777" w:rsidR="007A2BA0" w:rsidRDefault="007A2BA0">
      <w:pPr>
        <w:pStyle w:val="Subtitle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</w:p>
    <w:p w14:paraId="7B86CE54" w14:textId="71F432E8" w:rsidR="007A2BA0" w:rsidRDefault="007405FC">
      <w:pPr>
        <w:pStyle w:val="Subtitle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>Please request the above script reviews on my behalf.</w:t>
      </w:r>
    </w:p>
    <w:p w14:paraId="7DA6648C" w14:textId="77777777" w:rsidR="007A2BA0" w:rsidRDefault="007405FC">
      <w:pPr>
        <w:pStyle w:val="Subtitle"/>
        <w:rPr>
          <w:rFonts w:ascii="FoundryFormSans-Book" w:hAnsi="FoundryFormSans-Book"/>
          <w:sz w:val="22"/>
          <w:szCs w:val="22"/>
        </w:rPr>
      </w:pPr>
      <w:r>
        <w:rPr>
          <w:rFonts w:ascii="FoundryFormSans-Book" w:hAnsi="FoundryFormSans-Book"/>
          <w:sz w:val="22"/>
          <w:szCs w:val="22"/>
        </w:rPr>
        <w:t xml:space="preserve">I confirm I have paid the total calculated above using the WGSB Payment Portal link below.   </w:t>
      </w:r>
    </w:p>
    <w:p w14:paraId="1D166B14" w14:textId="0F9E9535" w:rsidR="007A2BA0" w:rsidRDefault="007405FC">
      <w:pPr>
        <w:pStyle w:val="Subtitle"/>
        <w:rPr>
          <w:rFonts w:ascii="FoundryFormSans-Book" w:hAnsi="FoundryFormSans-Book"/>
          <w:b w:val="0"/>
          <w:bCs w:val="0"/>
          <w:sz w:val="22"/>
          <w:szCs w:val="22"/>
          <w:u w:val="none"/>
        </w:rPr>
      </w:pPr>
      <w:hyperlink r:id="rId7" w:history="1">
        <w:r>
          <w:rPr>
            <w:rStyle w:val="Hyperlink"/>
            <w:sz w:val="20"/>
            <w:szCs w:val="20"/>
          </w:rPr>
          <w:t>http://pay.wgsb.co.uk</w:t>
        </w:r>
      </w:hyperlink>
      <w:r>
        <w:rPr>
          <w:rFonts w:ascii="FoundryFormSans-Book" w:hAnsi="FoundryFormSans-Book"/>
          <w:sz w:val="22"/>
          <w:szCs w:val="22"/>
          <w:u w:val="none"/>
        </w:rPr>
        <w:tab/>
        <w:t xml:space="preserve">   £______________                    </w:t>
      </w: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>Signed_____________________________</w:t>
      </w:r>
      <w:r>
        <w:rPr>
          <w:rFonts w:ascii="FoundryFormSans-Book" w:hAnsi="FoundryFormSans-Book"/>
          <w:b w:val="0"/>
          <w:bCs w:val="0"/>
          <w:sz w:val="22"/>
          <w:szCs w:val="22"/>
          <w:u w:val="none"/>
        </w:rPr>
        <w:tab/>
        <w:t>Date______________</w:t>
      </w:r>
    </w:p>
    <w:sectPr w:rsidR="007A2BA0">
      <w:headerReference w:type="default" r:id="rId8"/>
      <w:pgSz w:w="15840" w:h="12240" w:orient="landscape" w:code="1"/>
      <w:pgMar w:top="284" w:right="284" w:bottom="284" w:left="28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A934" w14:textId="77777777" w:rsidR="007A2BA0" w:rsidRDefault="007405FC">
      <w:r>
        <w:separator/>
      </w:r>
    </w:p>
  </w:endnote>
  <w:endnote w:type="continuationSeparator" w:id="0">
    <w:p w14:paraId="28AB94CB" w14:textId="77777777" w:rsidR="007A2BA0" w:rsidRDefault="0074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FormSans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undryFormSans-Bold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2060" w14:textId="77777777" w:rsidR="007A2BA0" w:rsidRDefault="007405FC">
      <w:r>
        <w:separator/>
      </w:r>
    </w:p>
  </w:footnote>
  <w:footnote w:type="continuationSeparator" w:id="0">
    <w:p w14:paraId="0F9824ED" w14:textId="77777777" w:rsidR="007A2BA0" w:rsidRDefault="0074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7CE34" w14:textId="1CC18A24" w:rsidR="007A2BA0" w:rsidRDefault="007405FC">
    <w:pPr>
      <w:pStyle w:val="Title"/>
      <w:tabs>
        <w:tab w:val="left" w:pos="2655"/>
        <w:tab w:val="center" w:pos="7636"/>
        <w:tab w:val="left" w:pos="14325"/>
      </w:tabs>
      <w:jc w:val="left"/>
      <w:rPr>
        <w:rFonts w:ascii="FoundryFormSans-Bold" w:hAnsi="FoundryFormSans-Bold"/>
        <w:sz w:val="22"/>
        <w:szCs w:val="22"/>
        <w:u w:val="none"/>
      </w:rPr>
    </w:pPr>
    <w:r>
      <w:rPr>
        <w:rFonts w:ascii="FoundryFormSans-Book" w:hAnsi="FoundryFormSans-Book"/>
        <w:b w:val="0"/>
        <w:noProof/>
      </w:rPr>
      <w:drawing>
        <wp:anchor distT="0" distB="0" distL="114300" distR="114300" simplePos="0" relativeHeight="251659264" behindDoc="0" locked="0" layoutInCell="1" allowOverlap="1" wp14:anchorId="4C6265FE" wp14:editId="75EFA107">
          <wp:simplePos x="0" y="0"/>
          <wp:positionH relativeFrom="margin">
            <wp:posOffset>7840345</wp:posOffset>
          </wp:positionH>
          <wp:positionV relativeFrom="paragraph">
            <wp:posOffset>35560</wp:posOffset>
          </wp:positionV>
          <wp:extent cx="495300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6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undryFormSans-Bold" w:hAnsi="FoundryFormSans-Bold"/>
        <w:sz w:val="22"/>
        <w:szCs w:val="22"/>
        <w:u w:val="none"/>
      </w:rPr>
      <w:tab/>
    </w:r>
    <w:r>
      <w:rPr>
        <w:noProof/>
        <w:u w:val="none"/>
      </w:rPr>
      <w:drawing>
        <wp:inline distT="0" distB="0" distL="0" distR="0" wp14:anchorId="05018EFF" wp14:editId="27D76D15">
          <wp:extent cx="514350" cy="512332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1" b="75919"/>
                  <a:stretch/>
                </pic:blipFill>
                <pic:spPr bwMode="auto">
                  <a:xfrm>
                    <a:off x="0" y="0"/>
                    <a:ext cx="524992" cy="522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FoundryFormSans-Bold" w:hAnsi="FoundryFormSans-Bold"/>
        <w:sz w:val="22"/>
        <w:szCs w:val="22"/>
        <w:u w:val="none"/>
      </w:rPr>
      <w:tab/>
    </w:r>
    <w:r>
      <w:rPr>
        <w:rFonts w:ascii="FoundryFormSans-Bold" w:hAnsi="FoundryFormSans-Bold"/>
        <w:szCs w:val="22"/>
        <w:u w:val="none"/>
      </w:rPr>
      <w:t>ENQUIRIES ABOUT RESULTS - REVIEW OF MARKING</w:t>
    </w:r>
    <w:r>
      <w:rPr>
        <w:rFonts w:ascii="FoundryFormSans-Book" w:hAnsi="FoundryFormSans-Book"/>
        <w:b w:val="0"/>
        <w:noProof/>
        <w:sz w:val="3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54E7"/>
    <w:multiLevelType w:val="hybridMultilevel"/>
    <w:tmpl w:val="8E8CFCA8"/>
    <w:lvl w:ilvl="0" w:tplc="417EE91C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226ED1"/>
    <w:multiLevelType w:val="hybridMultilevel"/>
    <w:tmpl w:val="F9526482"/>
    <w:lvl w:ilvl="0" w:tplc="627ED0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BC66DE3"/>
    <w:multiLevelType w:val="hybridMultilevel"/>
    <w:tmpl w:val="745A1B1E"/>
    <w:lvl w:ilvl="0" w:tplc="4CB2D65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F795305"/>
    <w:multiLevelType w:val="hybridMultilevel"/>
    <w:tmpl w:val="9F5C19B4"/>
    <w:lvl w:ilvl="0" w:tplc="2DFA4FE0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43BE0E5B"/>
    <w:multiLevelType w:val="hybridMultilevel"/>
    <w:tmpl w:val="0C4AC0E6"/>
    <w:lvl w:ilvl="0" w:tplc="8A9874B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7C04F0A"/>
    <w:multiLevelType w:val="hybridMultilevel"/>
    <w:tmpl w:val="0382F35A"/>
    <w:lvl w:ilvl="0" w:tplc="93E2C88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A29185C"/>
    <w:multiLevelType w:val="hybridMultilevel"/>
    <w:tmpl w:val="9FAC304E"/>
    <w:lvl w:ilvl="0" w:tplc="45E4A02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556699897">
    <w:abstractNumId w:val="3"/>
  </w:num>
  <w:num w:numId="2" w16cid:durableId="294724295">
    <w:abstractNumId w:val="5"/>
  </w:num>
  <w:num w:numId="3" w16cid:durableId="413860321">
    <w:abstractNumId w:val="1"/>
  </w:num>
  <w:num w:numId="4" w16cid:durableId="122575208">
    <w:abstractNumId w:val="0"/>
  </w:num>
  <w:num w:numId="5" w16cid:durableId="904679933">
    <w:abstractNumId w:val="4"/>
  </w:num>
  <w:num w:numId="6" w16cid:durableId="171453384">
    <w:abstractNumId w:val="6"/>
  </w:num>
  <w:num w:numId="7" w16cid:durableId="113390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A0"/>
    <w:rsid w:val="007405FC"/>
    <w:rsid w:val="007A2BA0"/>
    <w:rsid w:val="009B209D"/>
    <w:rsid w:val="00C1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04C9B"/>
  <w15:docId w15:val="{B55DF1AB-2CFB-4E9F-8E6D-5855447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</w:rPr>
  </w:style>
  <w:style w:type="paragraph" w:styleId="Subtitle">
    <w:name w:val="Subtitle"/>
    <w:basedOn w:val="Normal"/>
    <w:qFormat/>
    <w:rPr>
      <w:rFonts w:ascii="Arial" w:hAnsi="Arial"/>
      <w:b/>
      <w:bCs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y.wgs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 ABOUT RESLUTS - PRIORITY RE-MARKS</vt:lpstr>
    </vt:vector>
  </TitlesOfParts>
  <Company>GSGW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 ABOUT RESLUTS - PRIORITY RE-MARKS</dc:title>
  <dc:creator>THE GRAMMAR SCHOOL FOR GIRLS WILMINGTON</dc:creator>
  <cp:lastModifiedBy>Mrs O Lecuona-Jimenez</cp:lastModifiedBy>
  <cp:revision>42</cp:revision>
  <cp:lastPrinted>2019-07-12T10:40:00Z</cp:lastPrinted>
  <dcterms:created xsi:type="dcterms:W3CDTF">2022-08-10T14:02:00Z</dcterms:created>
  <dcterms:modified xsi:type="dcterms:W3CDTF">2024-07-17T13:08:00Z</dcterms:modified>
</cp:coreProperties>
</file>